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C19" w:rsidRDefault="00E94C19" w:rsidP="00E94C19">
      <w:pPr>
        <w:pBdr>
          <w:bottom w:val="single" w:sz="4" w:space="1" w:color="auto"/>
        </w:pBdr>
        <w:rPr>
          <w:b/>
          <w:sz w:val="28"/>
        </w:rPr>
      </w:pPr>
      <w:r w:rsidRPr="0077248C">
        <w:rPr>
          <w:b/>
          <w:sz w:val="28"/>
        </w:rPr>
        <w:t xml:space="preserve">ANEXO 1_ </w:t>
      </w:r>
      <w:r w:rsidR="00166E95">
        <w:rPr>
          <w:b/>
          <w:sz w:val="28"/>
        </w:rPr>
        <w:t>CAP</w:t>
      </w:r>
      <w:r w:rsidR="008E53C0">
        <w:rPr>
          <w:b/>
          <w:sz w:val="28"/>
        </w:rPr>
        <w:t xml:space="preserve"> IDEAS_DOC</w:t>
      </w:r>
    </w:p>
    <w:p w:rsidR="009C2821" w:rsidRDefault="009C2821"/>
    <w:p w:rsidR="0072310D" w:rsidRDefault="0072310D" w:rsidP="00F81D59">
      <w:pPr>
        <w:rPr>
          <w:i/>
        </w:rPr>
      </w:pPr>
      <w:r w:rsidRPr="0072310D">
        <w:t xml:space="preserve">A continuación te presentamos las preguntas y orientaciones para que te ayuden a profundizar en la sesión de la Campaña Solidaria </w:t>
      </w:r>
      <w:r w:rsidRPr="008E53C0">
        <w:rPr>
          <w:i/>
        </w:rPr>
        <w:t>“Estamos por ti, educamos contigo”</w:t>
      </w:r>
    </w:p>
    <w:p w:rsidR="008E53C0" w:rsidRDefault="008E53C0" w:rsidP="00F81D59">
      <w:pPr>
        <w:rPr>
          <w:i/>
        </w:rPr>
      </w:pPr>
    </w:p>
    <w:p w:rsidR="00B72FE3" w:rsidRPr="00F67C71" w:rsidRDefault="008E53C0" w:rsidP="00F81D59">
      <w:pPr>
        <w:rPr>
          <w:b/>
        </w:rPr>
      </w:pPr>
      <w:r w:rsidRPr="008E53C0">
        <w:rPr>
          <w:b/>
        </w:rPr>
        <w:t>Sobre el</w:t>
      </w:r>
      <w:r>
        <w:rPr>
          <w:i/>
        </w:rPr>
        <w:t xml:space="preserve"> </w:t>
      </w:r>
      <w:r w:rsidR="001051E6" w:rsidRPr="00F67C71">
        <w:rPr>
          <w:b/>
        </w:rPr>
        <w:t>Vídeo</w:t>
      </w:r>
      <w:r w:rsidR="001032D6">
        <w:rPr>
          <w:b/>
        </w:rPr>
        <w:t xml:space="preserve"> 1</w:t>
      </w:r>
      <w:r w:rsidR="00F67C71" w:rsidRPr="00F67C71">
        <w:rPr>
          <w:b/>
        </w:rPr>
        <w:t>:</w:t>
      </w:r>
      <w:r w:rsidR="001051E6" w:rsidRPr="00F67C71">
        <w:rPr>
          <w:b/>
        </w:rPr>
        <w:t xml:space="preserve"> “Un litro de luz”</w:t>
      </w:r>
    </w:p>
    <w:p w:rsidR="001051E6" w:rsidRDefault="001051E6" w:rsidP="00F81D59">
      <w:pPr>
        <w:pStyle w:val="Prrafodelista"/>
        <w:numPr>
          <w:ilvl w:val="0"/>
          <w:numId w:val="1"/>
        </w:numPr>
      </w:pPr>
      <w:r>
        <w:t>¿Qué te ha llamado más la atención del vídeo?</w:t>
      </w:r>
    </w:p>
    <w:p w:rsidR="00F67C71" w:rsidRDefault="001051E6" w:rsidP="00F81D59">
      <w:pPr>
        <w:pStyle w:val="Prrafodelista"/>
        <w:numPr>
          <w:ilvl w:val="0"/>
          <w:numId w:val="1"/>
        </w:numPr>
      </w:pPr>
      <w:r>
        <w:t>¿Por qué crees que “Solar Demi” se dedica a ello?</w:t>
      </w:r>
    </w:p>
    <w:p w:rsidR="00F67C71" w:rsidRDefault="00F67C71" w:rsidP="00F81D59">
      <w:pPr>
        <w:pStyle w:val="Prrafodelista"/>
        <w:numPr>
          <w:ilvl w:val="0"/>
          <w:numId w:val="1"/>
        </w:numPr>
      </w:pPr>
      <w:r>
        <w:t>¿Qué relación crees que tiene “Solar Demi”  con CAP?</w:t>
      </w:r>
    </w:p>
    <w:p w:rsidR="001051E6" w:rsidRDefault="001051E6" w:rsidP="00F81D59">
      <w:r>
        <w:t xml:space="preserve">A continuación analiza las siguientes </w:t>
      </w:r>
      <w:r w:rsidR="009C2821">
        <w:t>imágenes (al dorso):</w:t>
      </w:r>
    </w:p>
    <w:p w:rsidR="009C2821" w:rsidRPr="00F67C71" w:rsidRDefault="009C2821" w:rsidP="00F81D59">
      <w:pPr>
        <w:rPr>
          <w:b/>
        </w:rPr>
      </w:pPr>
      <w:r w:rsidRPr="00F67C71">
        <w:rPr>
          <w:b/>
        </w:rPr>
        <w:t>Respecto a las imágenes:</w:t>
      </w:r>
    </w:p>
    <w:p w:rsidR="009C2821" w:rsidRDefault="009C2821" w:rsidP="00F81D59">
      <w:pPr>
        <w:pStyle w:val="Prrafodelista"/>
        <w:numPr>
          <w:ilvl w:val="0"/>
          <w:numId w:val="3"/>
        </w:numPr>
        <w:jc w:val="both"/>
      </w:pPr>
      <w:r>
        <w:t>¿Qué tienen en común entre ellas? ¿Y con el vídeo?</w:t>
      </w:r>
    </w:p>
    <w:p w:rsidR="009C2821" w:rsidRDefault="009C2821" w:rsidP="00F81D59">
      <w:pPr>
        <w:pStyle w:val="Prrafodelista"/>
        <w:numPr>
          <w:ilvl w:val="0"/>
          <w:numId w:val="3"/>
        </w:numPr>
        <w:jc w:val="both"/>
      </w:pPr>
      <w:r>
        <w:t>¿Qué opinión tienes acerca de lo que muestran?</w:t>
      </w:r>
    </w:p>
    <w:p w:rsidR="008E53C0" w:rsidRDefault="008E53C0" w:rsidP="00F81D59">
      <w:pPr>
        <w:jc w:val="both"/>
      </w:pPr>
    </w:p>
    <w:p w:rsidR="008E53C0" w:rsidRDefault="008E53C0" w:rsidP="00F81D59">
      <w:pPr>
        <w:jc w:val="both"/>
      </w:pPr>
    </w:p>
    <w:p w:rsidR="009C2821" w:rsidRPr="00F67C71" w:rsidRDefault="008E53C0" w:rsidP="00F81D59">
      <w:pPr>
        <w:jc w:val="both"/>
        <w:rPr>
          <w:b/>
        </w:rPr>
      </w:pPr>
      <w:r>
        <w:rPr>
          <w:b/>
        </w:rPr>
        <w:t xml:space="preserve">Sobre el </w:t>
      </w:r>
      <w:r w:rsidR="009C2821" w:rsidRPr="00F67C71">
        <w:rPr>
          <w:b/>
        </w:rPr>
        <w:t>Vídeo</w:t>
      </w:r>
      <w:r w:rsidR="009C2821">
        <w:rPr>
          <w:b/>
        </w:rPr>
        <w:t xml:space="preserve"> 2</w:t>
      </w:r>
      <w:r w:rsidR="009C2821" w:rsidRPr="00F67C71">
        <w:rPr>
          <w:b/>
        </w:rPr>
        <w:t xml:space="preserve">: “Historia de William </w:t>
      </w:r>
      <w:proofErr w:type="spellStart"/>
      <w:r w:rsidR="009C2821" w:rsidRPr="00F67C71">
        <w:rPr>
          <w:b/>
        </w:rPr>
        <w:t>Kamkwamba</w:t>
      </w:r>
      <w:proofErr w:type="spellEnd"/>
      <w:r w:rsidR="009C2821" w:rsidRPr="00F67C71">
        <w:rPr>
          <w:b/>
        </w:rPr>
        <w:t>”</w:t>
      </w:r>
    </w:p>
    <w:p w:rsidR="009C2821" w:rsidRDefault="009C2821" w:rsidP="00F81D59">
      <w:pPr>
        <w:pStyle w:val="Prrafodelista"/>
        <w:numPr>
          <w:ilvl w:val="0"/>
          <w:numId w:val="4"/>
        </w:numPr>
        <w:jc w:val="both"/>
      </w:pPr>
      <w:r>
        <w:t>¿Qué es lo que más te ha llamado la atención de la historia de William?</w:t>
      </w:r>
    </w:p>
    <w:p w:rsidR="009C2821" w:rsidRDefault="009C2821" w:rsidP="00F81D59">
      <w:pPr>
        <w:pStyle w:val="Prrafodelista"/>
        <w:numPr>
          <w:ilvl w:val="0"/>
          <w:numId w:val="4"/>
        </w:numPr>
        <w:jc w:val="both"/>
      </w:pPr>
      <w:r>
        <w:t>¿Qué relación ves con el resto de imágenes y vídeos que hemos estado analizando?</w:t>
      </w:r>
    </w:p>
    <w:p w:rsidR="009C2821" w:rsidRDefault="009C2821" w:rsidP="00F81D59">
      <w:pPr>
        <w:pStyle w:val="Prrafodelista"/>
        <w:numPr>
          <w:ilvl w:val="0"/>
          <w:numId w:val="4"/>
        </w:numPr>
        <w:jc w:val="both"/>
      </w:pPr>
      <w:r>
        <w:t>¿Cuál crees que es la clave para conseguir tener una idea que “construya” un mundo mejor?</w:t>
      </w:r>
    </w:p>
    <w:p w:rsidR="009C2821" w:rsidRDefault="009C2821" w:rsidP="00F81D59">
      <w:pPr>
        <w:pStyle w:val="Prrafodelista"/>
        <w:numPr>
          <w:ilvl w:val="0"/>
          <w:numId w:val="4"/>
        </w:numPr>
        <w:jc w:val="both"/>
      </w:pPr>
      <w:r>
        <w:t>¿Qué relación ves con la campaña de este año? ¿Y con los proyectos escolapios a los que pretendemos ayudar?</w:t>
      </w:r>
    </w:p>
    <w:p w:rsidR="009C2821" w:rsidRDefault="009C2821" w:rsidP="00F81D59">
      <w:pPr>
        <w:pStyle w:val="Prrafodelista"/>
        <w:jc w:val="both"/>
      </w:pPr>
    </w:p>
    <w:p w:rsidR="009C2821" w:rsidRDefault="008E53C0" w:rsidP="00F81D59">
      <w:pPr>
        <w:jc w:val="both"/>
      </w:pPr>
      <w:r>
        <w:t xml:space="preserve">Para terminar </w:t>
      </w:r>
      <w:r w:rsidR="009C2821">
        <w:t xml:space="preserve">os animamos </w:t>
      </w:r>
      <w:r>
        <w:t xml:space="preserve">a que, </w:t>
      </w:r>
      <w:r w:rsidR="009C2821">
        <w:t>por grupos</w:t>
      </w:r>
      <w:r>
        <w:t>,</w:t>
      </w:r>
      <w:r w:rsidR="009C2821">
        <w:t xml:space="preserve"> penséis </w:t>
      </w:r>
      <w:r w:rsidR="00A72C1F">
        <w:t xml:space="preserve">en alguna acción sencilla que cada uno podría hacer para construir un mundo mejor, algo que estuviera al servicio de los demás y que contribuya a mejorar alguna realidad.  </w:t>
      </w:r>
      <w:r>
        <w:t xml:space="preserve">Compartir vuestro </w:t>
      </w:r>
      <w:r w:rsidR="00A72C1F">
        <w:t xml:space="preserve">propósito </w:t>
      </w:r>
      <w:r>
        <w:t xml:space="preserve">individual en pequeños </w:t>
      </w:r>
      <w:proofErr w:type="gramStart"/>
      <w:r w:rsidR="00A72C1F">
        <w:t>grupos</w:t>
      </w:r>
      <w:proofErr w:type="gramEnd"/>
      <w:r w:rsidR="00A72C1F">
        <w:t xml:space="preserve">, </w:t>
      </w:r>
      <w:r>
        <w:t>os</w:t>
      </w:r>
      <w:r w:rsidR="00A72C1F">
        <w:t xml:space="preserve"> puede ayudar a tener </w:t>
      </w:r>
      <w:r>
        <w:t xml:space="preserve">mejores </w:t>
      </w:r>
      <w:r w:rsidR="00A72C1F">
        <w:t>ide</w:t>
      </w:r>
      <w:bookmarkStart w:id="0" w:name="_GoBack"/>
      <w:bookmarkEnd w:id="0"/>
      <w:r w:rsidR="00A72C1F">
        <w:t>as.</w:t>
      </w:r>
    </w:p>
    <w:p w:rsidR="00A72C1F" w:rsidRDefault="00A72C1F" w:rsidP="00F81D59">
      <w:pPr>
        <w:jc w:val="both"/>
        <w:sectPr w:rsidR="00A72C1F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9C2821" w:rsidRDefault="009C2821" w:rsidP="00F81D59"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-427355</wp:posOffset>
            </wp:positionH>
            <wp:positionV relativeFrom="paragraph">
              <wp:posOffset>-513080</wp:posOffset>
            </wp:positionV>
            <wp:extent cx="5092065" cy="2794000"/>
            <wp:effectExtent l="0" t="0" r="0" b="6350"/>
            <wp:wrapThrough wrapText="bothSides">
              <wp:wrapPolygon edited="0">
                <wp:start x="0" y="0"/>
                <wp:lineTo x="0" y="21502"/>
                <wp:lineTo x="21495" y="21502"/>
                <wp:lineTo x="21495" y="0"/>
                <wp:lineTo x="0" y="0"/>
              </wp:wrapPolygon>
            </wp:wrapThrough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 Imagen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677" t="5217" r="3121" b="3479"/>
                    <a:stretch/>
                  </pic:blipFill>
                  <pic:spPr bwMode="auto">
                    <a:xfrm>
                      <a:off x="0" y="0"/>
                      <a:ext cx="5092065" cy="279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4869180</wp:posOffset>
            </wp:positionH>
            <wp:positionV relativeFrom="paragraph">
              <wp:posOffset>-511810</wp:posOffset>
            </wp:positionV>
            <wp:extent cx="3925570" cy="2726055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5570" cy="2726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E6" w:rsidRDefault="009C2821" w:rsidP="009C2821"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-427355</wp:posOffset>
            </wp:positionH>
            <wp:positionV relativeFrom="paragraph">
              <wp:posOffset>226060</wp:posOffset>
            </wp:positionV>
            <wp:extent cx="5092065" cy="3107690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 Imagen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2065" cy="3107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4987925</wp:posOffset>
            </wp:positionH>
            <wp:positionV relativeFrom="paragraph">
              <wp:posOffset>37465</wp:posOffset>
            </wp:positionV>
            <wp:extent cx="2284095" cy="2254250"/>
            <wp:effectExtent l="0" t="0" r="1905" b="0"/>
            <wp:wrapSquare wrapText="bothSides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 Imagen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2884" b="15444"/>
                    <a:stretch/>
                  </pic:blipFill>
                  <pic:spPr bwMode="auto">
                    <a:xfrm>
                      <a:off x="0" y="0"/>
                      <a:ext cx="2284095" cy="2254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6077585</wp:posOffset>
            </wp:positionH>
            <wp:positionV relativeFrom="paragraph">
              <wp:posOffset>1370965</wp:posOffset>
            </wp:positionV>
            <wp:extent cx="2813685" cy="2316480"/>
            <wp:effectExtent l="0" t="0" r="5715" b="7620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3582"/>
                    <a:stretch/>
                  </pic:blipFill>
                  <pic:spPr bwMode="auto">
                    <a:xfrm>
                      <a:off x="0" y="0"/>
                      <a:ext cx="2813685" cy="2316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1051E6" w:rsidSect="009C282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555E0"/>
    <w:multiLevelType w:val="hybridMultilevel"/>
    <w:tmpl w:val="939414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A1BE3"/>
    <w:multiLevelType w:val="hybridMultilevel"/>
    <w:tmpl w:val="28C45D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383932"/>
    <w:multiLevelType w:val="hybridMultilevel"/>
    <w:tmpl w:val="C21E9C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13075"/>
    <w:multiLevelType w:val="hybridMultilevel"/>
    <w:tmpl w:val="4FCCD9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94C19"/>
    <w:rsid w:val="001032D6"/>
    <w:rsid w:val="001051E6"/>
    <w:rsid w:val="00166E95"/>
    <w:rsid w:val="005B65DC"/>
    <w:rsid w:val="0072310D"/>
    <w:rsid w:val="008808D0"/>
    <w:rsid w:val="008E53C0"/>
    <w:rsid w:val="009C2821"/>
    <w:rsid w:val="00A72C1F"/>
    <w:rsid w:val="00B72FE3"/>
    <w:rsid w:val="00DE7B9F"/>
    <w:rsid w:val="00E94C19"/>
    <w:rsid w:val="00F43221"/>
    <w:rsid w:val="00F67C71"/>
    <w:rsid w:val="00F81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C19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51E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05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1E6"/>
    <w:rPr>
      <w:rFonts w:ascii="Tahoma" w:eastAsiaTheme="minorEastAsia" w:hAnsi="Tahoma" w:cs="Tahoma"/>
      <w:sz w:val="16"/>
      <w:szCs w:val="16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C19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51E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05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1E6"/>
    <w:rPr>
      <w:rFonts w:ascii="Tahoma" w:eastAsiaTheme="minorEastAsia" w:hAnsi="Tahoma" w:cs="Tahoma"/>
      <w:sz w:val="16"/>
      <w:szCs w:val="16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RDCorp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WindowsRD v2</dc:creator>
  <cp:lastModifiedBy>Cons</cp:lastModifiedBy>
  <cp:revision>5</cp:revision>
  <dcterms:created xsi:type="dcterms:W3CDTF">2013-11-28T11:11:00Z</dcterms:created>
  <dcterms:modified xsi:type="dcterms:W3CDTF">2013-11-28T14:12:00Z</dcterms:modified>
</cp:coreProperties>
</file>